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Spec="center" w:tblpY="661"/>
        <w:tblW w:w="8065" w:type="dxa"/>
        <w:tblCellSpacing w:w="1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502"/>
        <w:gridCol w:w="502"/>
        <w:gridCol w:w="555"/>
        <w:gridCol w:w="555"/>
        <w:gridCol w:w="502"/>
        <w:gridCol w:w="555"/>
        <w:gridCol w:w="555"/>
        <w:gridCol w:w="555"/>
        <w:gridCol w:w="502"/>
        <w:gridCol w:w="502"/>
        <w:gridCol w:w="502"/>
        <w:gridCol w:w="502"/>
        <w:gridCol w:w="502"/>
        <w:gridCol w:w="637"/>
      </w:tblGrid>
      <w:tr w:rsidR="001F7CF3" w:rsidRPr="00A71755" w14:paraId="6ED84ED3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18A9785A" w14:textId="77777777" w:rsidR="001F7CF3" w:rsidRPr="00A71755" w:rsidRDefault="001F7CF3" w:rsidP="00752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bookmarkStart w:id="0" w:name="_GoBack"/>
            <w:bookmarkEnd w:id="0"/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387AC26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5880BB9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5DAA59D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B4564D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603AA73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452D761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7C18486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4A9DFDB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2A1B4A2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73F8402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15C253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5AFB60D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78BFFC9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784AF65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</w:tr>
      <w:tr w:rsidR="001F7CF3" w:rsidRPr="00A71755" w14:paraId="4422A2FC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7B54E6E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32B9F5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3B8D6C1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3B791FE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30CAA8F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69C07B0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83C5B9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5E9365F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57BC47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D012A2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0BC103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29C6B7D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478887B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5BCBE0B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77950E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</w:tr>
      <w:tr w:rsidR="001F7CF3" w:rsidRPr="00A71755" w14:paraId="03A587D3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7FD3864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70D3E8E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0C9AB0E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258220D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0C324FB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0128EC2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19F7A73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4CD70B8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70E1120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057D03D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28080CD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57E087F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5BCDDB7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036A177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1811F30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</w:tr>
      <w:tr w:rsidR="001F7CF3" w:rsidRPr="00A71755" w14:paraId="43619804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00585E2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5921CAD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006FD34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5D08467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1844BF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6B6387B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45A65C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7AFF452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2E0CDC6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E7069B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79941C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4207A32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3A0B23E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586D1DB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6D1B178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</w:tr>
      <w:tr w:rsidR="001F7CF3" w:rsidRPr="00A71755" w14:paraId="2C063F53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1211978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47EE500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1C8236A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4A76768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DAE3A8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0079E2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1F4A89C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09950BD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35F4CBF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0B41A2C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700EF3F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08B29A6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46DB5B4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6849B38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6E78D16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</w:tr>
      <w:tr w:rsidR="001F7CF3" w:rsidRPr="00A71755" w14:paraId="65469107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06B8240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6149ED7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6C27C36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4C80F43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0A2647C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799CC76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0E99BA8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3A95318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089A884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2B6BAD8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5CED707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1C01075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E8424B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5E82826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4FD2CE7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</w:tr>
      <w:tr w:rsidR="001F7CF3" w:rsidRPr="00A71755" w14:paraId="659B80E1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5F369A6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4CCF1C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4076808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1D2E1F9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0D7E246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3B46EFF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2B6F9B5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73A7013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68E6860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EB1904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2CF9527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73DE0C3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2887FB3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03BD476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0F69B6E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</w:tr>
      <w:tr w:rsidR="001F7CF3" w:rsidRPr="00A71755" w14:paraId="08FD58F7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19AC2F5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DA0591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0B86D4A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4E99942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74D4F1C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84B80A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3939D7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010E03A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11ADFFF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5B40B33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H</w:t>
            </w:r>
          </w:p>
        </w:tc>
        <w:tc>
          <w:tcPr>
            <w:tcW w:w="0" w:type="auto"/>
            <w:vAlign w:val="center"/>
            <w:hideMark/>
          </w:tcPr>
          <w:p w14:paraId="5C2740B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68E9BF6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6A6000D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000C598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74D420D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</w:tr>
      <w:tr w:rsidR="001F7CF3" w:rsidRPr="00A71755" w14:paraId="13A72432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7A4AB01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1E52D46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AAA355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14:paraId="1ECC91D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2902982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6394D85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603CE50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B2A88A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49C8F2A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3D11491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5B2E6E3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1F482DC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2F10B1F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E880A9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340A8BE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</w:tr>
      <w:tr w:rsidR="001F7CF3" w:rsidRPr="00A71755" w14:paraId="173ADA07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0E2459E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2398935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2F58FD1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03F34E8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28194B3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6D676E9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409BEF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74EFE12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Y</w:t>
            </w:r>
          </w:p>
        </w:tc>
        <w:tc>
          <w:tcPr>
            <w:tcW w:w="0" w:type="auto"/>
            <w:vAlign w:val="center"/>
            <w:hideMark/>
          </w:tcPr>
          <w:p w14:paraId="319E2DD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1C51C82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087876B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106EBED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039D1E9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3DAA8B4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52AECEA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Y</w:t>
            </w:r>
          </w:p>
        </w:tc>
      </w:tr>
      <w:tr w:rsidR="001F7CF3" w:rsidRPr="00A71755" w14:paraId="1D571FAD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47CAED9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4F09E3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495ADC4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DC061B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1872450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72CE442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6E19719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14:paraId="6128B88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723AFB4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5BC80CB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49CD4F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2FA31E0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1FC4275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4326404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2D7C871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</w:tr>
      <w:tr w:rsidR="001F7CF3" w:rsidRPr="00A71755" w14:paraId="459BEE98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3266EAA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31456C2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4F52D95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3868381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113CBCA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621CF9A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CA33A7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D07A2A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58F8BBC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5949E2D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0291435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19D1B25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CB32A2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2065827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714A2C8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</w:tr>
      <w:tr w:rsidR="001F7CF3" w:rsidRPr="00A71755" w14:paraId="61EC5B42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0A1D214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14:paraId="1A915A8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554AFBC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38AA027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14:paraId="6D2D952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08BEDD2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1D378DD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774A4FE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78E8D52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1745C02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69E8D48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42D583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7A9F144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43D97B6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0960CED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</w:tr>
      <w:tr w:rsidR="001F7CF3" w:rsidRPr="00A71755" w14:paraId="5466F209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4375D98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1B27E99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539FB6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V</w:t>
            </w:r>
          </w:p>
        </w:tc>
        <w:tc>
          <w:tcPr>
            <w:tcW w:w="0" w:type="auto"/>
            <w:vAlign w:val="center"/>
            <w:hideMark/>
          </w:tcPr>
          <w:p w14:paraId="7C6DC62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1A57A10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2ECA7CA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O</w:t>
            </w:r>
          </w:p>
        </w:tc>
        <w:tc>
          <w:tcPr>
            <w:tcW w:w="0" w:type="auto"/>
            <w:vAlign w:val="center"/>
            <w:hideMark/>
          </w:tcPr>
          <w:p w14:paraId="291D52C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64FDB85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M</w:t>
            </w:r>
          </w:p>
        </w:tc>
        <w:tc>
          <w:tcPr>
            <w:tcW w:w="0" w:type="auto"/>
            <w:vAlign w:val="center"/>
            <w:hideMark/>
          </w:tcPr>
          <w:p w14:paraId="7496D5B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59910EE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2CF60D9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T</w:t>
            </w:r>
          </w:p>
        </w:tc>
        <w:tc>
          <w:tcPr>
            <w:tcW w:w="0" w:type="auto"/>
            <w:vAlign w:val="center"/>
            <w:hideMark/>
          </w:tcPr>
          <w:p w14:paraId="7674008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5B44BDA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772D0A6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Q</w:t>
            </w:r>
          </w:p>
        </w:tc>
        <w:tc>
          <w:tcPr>
            <w:tcW w:w="0" w:type="auto"/>
            <w:vAlign w:val="center"/>
            <w:hideMark/>
          </w:tcPr>
          <w:p w14:paraId="15F4337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G</w:t>
            </w:r>
          </w:p>
        </w:tc>
      </w:tr>
      <w:tr w:rsidR="001F7CF3" w:rsidRPr="00A71755" w14:paraId="375CAA86" w14:textId="77777777" w:rsidTr="00752FA1">
        <w:trPr>
          <w:tblCellSpacing w:w="135" w:type="dxa"/>
        </w:trPr>
        <w:tc>
          <w:tcPr>
            <w:tcW w:w="0" w:type="auto"/>
            <w:vAlign w:val="center"/>
            <w:hideMark/>
          </w:tcPr>
          <w:p w14:paraId="0C6017A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G</w:t>
            </w:r>
          </w:p>
        </w:tc>
        <w:tc>
          <w:tcPr>
            <w:tcW w:w="0" w:type="auto"/>
            <w:vAlign w:val="center"/>
            <w:hideMark/>
          </w:tcPr>
          <w:p w14:paraId="5D77B64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5498E1D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081CCE5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5424EC9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279663C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4F7DD4B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R</w:t>
            </w:r>
          </w:p>
        </w:tc>
        <w:tc>
          <w:tcPr>
            <w:tcW w:w="0" w:type="auto"/>
            <w:vAlign w:val="center"/>
            <w:hideMark/>
          </w:tcPr>
          <w:p w14:paraId="2955E55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5F4B2BC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E</w:t>
            </w:r>
          </w:p>
        </w:tc>
        <w:tc>
          <w:tcPr>
            <w:tcW w:w="0" w:type="auto"/>
            <w:vAlign w:val="center"/>
            <w:hideMark/>
          </w:tcPr>
          <w:p w14:paraId="61DBDCA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N</w:t>
            </w:r>
          </w:p>
        </w:tc>
        <w:tc>
          <w:tcPr>
            <w:tcW w:w="0" w:type="auto"/>
            <w:vAlign w:val="center"/>
            <w:hideMark/>
          </w:tcPr>
          <w:p w14:paraId="4AAC6DD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I</w:t>
            </w:r>
          </w:p>
        </w:tc>
        <w:tc>
          <w:tcPr>
            <w:tcW w:w="0" w:type="auto"/>
            <w:vAlign w:val="center"/>
            <w:hideMark/>
          </w:tcPr>
          <w:p w14:paraId="53FFEC3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L</w:t>
            </w:r>
          </w:p>
        </w:tc>
        <w:tc>
          <w:tcPr>
            <w:tcW w:w="0" w:type="auto"/>
            <w:vAlign w:val="center"/>
            <w:hideMark/>
          </w:tcPr>
          <w:p w14:paraId="1C16AD0A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14:paraId="2CF91A0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K</w:t>
            </w:r>
          </w:p>
        </w:tc>
        <w:tc>
          <w:tcPr>
            <w:tcW w:w="0" w:type="auto"/>
            <w:vAlign w:val="center"/>
            <w:hideMark/>
          </w:tcPr>
          <w:p w14:paraId="6B6907C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A71755">
              <w:rPr>
                <w:rFonts w:ascii="Times New Roman" w:eastAsia="Times New Roman" w:hAnsi="Times New Roman" w:cs="Times New Roman"/>
                <w:sz w:val="32"/>
                <w:szCs w:val="24"/>
              </w:rPr>
              <w:t>A</w:t>
            </w:r>
          </w:p>
        </w:tc>
      </w:tr>
    </w:tbl>
    <w:p w14:paraId="79069DEF" w14:textId="77777777" w:rsidR="001F7CF3" w:rsidRPr="00A71755" w:rsidRDefault="001F7CF3" w:rsidP="001F7CF3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ahoma" w:eastAsia="Times New Roman" w:hAnsi="Tahoma" w:cs="Tahoma"/>
          <w:b/>
          <w:bCs/>
          <w:color w:val="323232"/>
          <w:kern w:val="36"/>
          <w:sz w:val="48"/>
          <w:szCs w:val="48"/>
        </w:rPr>
      </w:pPr>
      <w:r w:rsidRPr="00A71755">
        <w:rPr>
          <w:rFonts w:ascii="Tahoma" w:eastAsia="Times New Roman" w:hAnsi="Tahoma" w:cs="Tahoma"/>
          <w:b/>
          <w:bCs/>
          <w:color w:val="323232"/>
          <w:kern w:val="36"/>
          <w:sz w:val="48"/>
          <w:szCs w:val="48"/>
        </w:rPr>
        <w:t>Beef Education</w:t>
      </w:r>
    </w:p>
    <w:p w14:paraId="0DE5D011" w14:textId="77777777" w:rsidR="001F7CF3" w:rsidRPr="00A71755" w:rsidRDefault="001F7CF3" w:rsidP="001F7CF3">
      <w:pPr>
        <w:spacing w:after="0" w:line="240" w:lineRule="auto"/>
        <w:rPr>
          <w:rFonts w:ascii="Courier New" w:eastAsia="Times New Roman" w:hAnsi="Courier New" w:cs="Courier New"/>
          <w:color w:val="323232"/>
          <w:sz w:val="27"/>
          <w:szCs w:val="27"/>
          <w:shd w:val="clear" w:color="auto" w:fill="FFFFFF"/>
        </w:rPr>
      </w:pPr>
      <w:r w:rsidRPr="00A71755">
        <w:rPr>
          <w:rFonts w:ascii="Tahoma" w:eastAsia="Times New Roman" w:hAnsi="Tahoma" w:cs="Tahoma"/>
          <w:color w:val="323232"/>
          <w:sz w:val="17"/>
          <w:szCs w:val="17"/>
        </w:rPr>
        <w:br/>
      </w:r>
    </w:p>
    <w:p w14:paraId="446BC191" w14:textId="77777777" w:rsidR="001F7CF3" w:rsidRPr="00A71755" w:rsidRDefault="001F7CF3" w:rsidP="001F7C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0"/>
        <w:gridCol w:w="3621"/>
        <w:gridCol w:w="3499"/>
      </w:tblGrid>
      <w:tr w:rsidR="001F7CF3" w:rsidRPr="00A71755" w14:paraId="5BAC1E8D" w14:textId="77777777" w:rsidTr="00752FA1">
        <w:trPr>
          <w:gridAfter w:val="2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4EDA3A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7CF3" w:rsidRPr="00A71755" w14:paraId="08E432CC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751CDBD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AGENCY</w:t>
            </w:r>
          </w:p>
        </w:tc>
        <w:tc>
          <w:tcPr>
            <w:tcW w:w="0" w:type="auto"/>
            <w:vAlign w:val="center"/>
            <w:hideMark/>
          </w:tcPr>
          <w:p w14:paraId="6F29BD89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ANAEROBIC</w:t>
            </w:r>
          </w:p>
        </w:tc>
        <w:tc>
          <w:tcPr>
            <w:tcW w:w="0" w:type="auto"/>
            <w:vAlign w:val="center"/>
            <w:hideMark/>
          </w:tcPr>
          <w:p w14:paraId="2F591E1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ANTIBODY</w:t>
            </w:r>
          </w:p>
        </w:tc>
      </w:tr>
      <w:tr w:rsidR="001F7CF3" w:rsidRPr="00A71755" w14:paraId="771A2278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357D78C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BEEF</w:t>
            </w:r>
          </w:p>
        </w:tc>
        <w:tc>
          <w:tcPr>
            <w:tcW w:w="0" w:type="auto"/>
            <w:vAlign w:val="center"/>
            <w:hideMark/>
          </w:tcPr>
          <w:p w14:paraId="29902F4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BIOTECHNOLOGY</w:t>
            </w:r>
          </w:p>
        </w:tc>
        <w:tc>
          <w:tcPr>
            <w:tcW w:w="0" w:type="auto"/>
            <w:vAlign w:val="center"/>
            <w:hideMark/>
          </w:tcPr>
          <w:p w14:paraId="1B71C83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BODY</w:t>
            </w:r>
          </w:p>
        </w:tc>
      </w:tr>
      <w:tr w:rsidR="001F7CF3" w:rsidRPr="00A71755" w14:paraId="30BE8809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0A93C8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BREED</w:t>
            </w:r>
          </w:p>
        </w:tc>
        <w:tc>
          <w:tcPr>
            <w:tcW w:w="0" w:type="auto"/>
            <w:vAlign w:val="center"/>
            <w:hideMark/>
          </w:tcPr>
          <w:p w14:paraId="3784908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CHROMOSOME</w:t>
            </w:r>
          </w:p>
        </w:tc>
        <w:tc>
          <w:tcPr>
            <w:tcW w:w="0" w:type="auto"/>
            <w:vAlign w:val="center"/>
            <w:hideMark/>
          </w:tcPr>
          <w:p w14:paraId="73A8E0A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COMPOSITE</w:t>
            </w:r>
          </w:p>
        </w:tc>
      </w:tr>
      <w:tr w:rsidR="001F7CF3" w:rsidRPr="00A71755" w14:paraId="252158A5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8758B6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CONDITION</w:t>
            </w:r>
          </w:p>
        </w:tc>
        <w:tc>
          <w:tcPr>
            <w:tcW w:w="0" w:type="auto"/>
            <w:vAlign w:val="center"/>
            <w:hideMark/>
          </w:tcPr>
          <w:p w14:paraId="7070AE0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CONDITIONING</w:t>
            </w:r>
          </w:p>
        </w:tc>
        <w:tc>
          <w:tcPr>
            <w:tcW w:w="0" w:type="auto"/>
            <w:vAlign w:val="center"/>
            <w:hideMark/>
          </w:tcPr>
          <w:p w14:paraId="2DD024D2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CROSSBREEDING</w:t>
            </w:r>
          </w:p>
        </w:tc>
      </w:tr>
      <w:tr w:rsidR="001F7CF3" w:rsidRPr="00A71755" w14:paraId="24388839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0B5268F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DIFFERENTIAL</w:t>
            </w:r>
          </w:p>
        </w:tc>
        <w:tc>
          <w:tcPr>
            <w:tcW w:w="0" w:type="auto"/>
            <w:vAlign w:val="center"/>
            <w:hideMark/>
          </w:tcPr>
          <w:p w14:paraId="7390A57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DNA</w:t>
            </w:r>
          </w:p>
        </w:tc>
        <w:tc>
          <w:tcPr>
            <w:tcW w:w="0" w:type="auto"/>
            <w:vAlign w:val="center"/>
            <w:hideMark/>
          </w:tcPr>
          <w:p w14:paraId="0F289DC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DRONES</w:t>
            </w:r>
          </w:p>
        </w:tc>
      </w:tr>
      <w:tr w:rsidR="001F7CF3" w:rsidRPr="00A71755" w14:paraId="555F4391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27CEB266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ECONOMIC</w:t>
            </w:r>
          </w:p>
        </w:tc>
        <w:tc>
          <w:tcPr>
            <w:tcW w:w="0" w:type="auto"/>
            <w:vAlign w:val="center"/>
            <w:hideMark/>
          </w:tcPr>
          <w:p w14:paraId="3F9EB5AB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EFFICIENCY</w:t>
            </w:r>
          </w:p>
        </w:tc>
        <w:tc>
          <w:tcPr>
            <w:tcW w:w="0" w:type="auto"/>
            <w:vAlign w:val="center"/>
            <w:hideMark/>
          </w:tcPr>
          <w:p w14:paraId="46AC26F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ENVIRONMENT</w:t>
            </w:r>
          </w:p>
        </w:tc>
      </w:tr>
      <w:tr w:rsidR="001F7CF3" w:rsidRPr="00A71755" w14:paraId="4CA76ABA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2B0053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ENVIRONMENTAL</w:t>
            </w:r>
          </w:p>
        </w:tc>
        <w:tc>
          <w:tcPr>
            <w:tcW w:w="0" w:type="auto"/>
            <w:vAlign w:val="center"/>
            <w:hideMark/>
          </w:tcPr>
          <w:p w14:paraId="75C4EC43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FDA</w:t>
            </w:r>
          </w:p>
        </w:tc>
        <w:tc>
          <w:tcPr>
            <w:tcW w:w="0" w:type="auto"/>
            <w:vAlign w:val="center"/>
            <w:hideMark/>
          </w:tcPr>
          <w:p w14:paraId="1EA8CC04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INSEMINATION</w:t>
            </w:r>
          </w:p>
        </w:tc>
      </w:tr>
      <w:tr w:rsidR="001F7CF3" w:rsidRPr="00A71755" w14:paraId="140CEBDD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DB64107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lastRenderedPageBreak/>
              <w:t>LINEBREEDING</w:t>
            </w:r>
          </w:p>
        </w:tc>
        <w:tc>
          <w:tcPr>
            <w:tcW w:w="0" w:type="auto"/>
            <w:vAlign w:val="center"/>
            <w:hideMark/>
          </w:tcPr>
          <w:p w14:paraId="63E9931D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NICHE</w:t>
            </w:r>
          </w:p>
        </w:tc>
        <w:tc>
          <w:tcPr>
            <w:tcW w:w="0" w:type="auto"/>
            <w:vAlign w:val="center"/>
            <w:hideMark/>
          </w:tcPr>
          <w:p w14:paraId="12BDBD1E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PERFORMANCE</w:t>
            </w:r>
          </w:p>
        </w:tc>
      </w:tr>
      <w:tr w:rsidR="001F7CF3" w:rsidRPr="00A71755" w14:paraId="79501D40" w14:textId="77777777" w:rsidTr="00752FA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4EC12718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PROTECTION</w:t>
            </w:r>
          </w:p>
        </w:tc>
        <w:tc>
          <w:tcPr>
            <w:tcW w:w="0" w:type="auto"/>
            <w:vAlign w:val="center"/>
            <w:hideMark/>
          </w:tcPr>
          <w:p w14:paraId="6305AB31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RATION</w:t>
            </w:r>
          </w:p>
        </w:tc>
        <w:tc>
          <w:tcPr>
            <w:tcW w:w="0" w:type="auto"/>
            <w:vAlign w:val="center"/>
            <w:hideMark/>
          </w:tcPr>
          <w:p w14:paraId="6B857115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SCORE</w:t>
            </w:r>
          </w:p>
        </w:tc>
      </w:tr>
      <w:tr w:rsidR="001F7CF3" w:rsidRPr="00A71755" w14:paraId="2901F16B" w14:textId="77777777" w:rsidTr="00752FA1">
        <w:trPr>
          <w:trHeight w:val="50"/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14:paraId="117F0C60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SELECTION</w:t>
            </w:r>
          </w:p>
        </w:tc>
        <w:tc>
          <w:tcPr>
            <w:tcW w:w="0" w:type="auto"/>
            <w:vAlign w:val="center"/>
            <w:hideMark/>
          </w:tcPr>
          <w:p w14:paraId="520A768C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SIRE</w:t>
            </w:r>
          </w:p>
        </w:tc>
        <w:tc>
          <w:tcPr>
            <w:tcW w:w="0" w:type="auto"/>
            <w:vAlign w:val="center"/>
            <w:hideMark/>
          </w:tcPr>
          <w:p w14:paraId="7672B11F" w14:textId="77777777" w:rsidR="001F7CF3" w:rsidRPr="00A71755" w:rsidRDefault="001F7CF3" w:rsidP="00752FA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71755">
              <w:rPr>
                <w:rFonts w:ascii="Times New Roman" w:eastAsia="Times New Roman" w:hAnsi="Times New Roman" w:cs="Times New Roman"/>
              </w:rPr>
              <w:t>SYNTHETIC</w:t>
            </w:r>
          </w:p>
        </w:tc>
      </w:tr>
    </w:tbl>
    <w:p w14:paraId="4A9752CA" w14:textId="77777777" w:rsidR="001F7CF3" w:rsidRDefault="001F7CF3" w:rsidP="001F7CF3"/>
    <w:p w14:paraId="2A4FDCB6" w14:textId="77777777" w:rsidR="00AE18BF" w:rsidRDefault="006D310C"/>
    <w:sectPr w:rsidR="00AE18BF" w:rsidSect="00A71755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8EA3B" w14:textId="77777777" w:rsidR="006D310C" w:rsidRDefault="006D310C" w:rsidP="00BC617C">
      <w:pPr>
        <w:spacing w:after="0" w:line="240" w:lineRule="auto"/>
      </w:pPr>
      <w:r>
        <w:separator/>
      </w:r>
    </w:p>
  </w:endnote>
  <w:endnote w:type="continuationSeparator" w:id="0">
    <w:p w14:paraId="473A7B67" w14:textId="77777777" w:rsidR="006D310C" w:rsidRDefault="006D310C" w:rsidP="00BC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BAE5D" w14:textId="2ACFB137" w:rsidR="00BC617C" w:rsidRPr="00BC617C" w:rsidRDefault="00BC617C" w:rsidP="00BC617C">
    <w:pPr>
      <w:rPr>
        <w:rFonts w:ascii="Times New Roman" w:eastAsia="Times New Roman" w:hAnsi="Times New Roman" w:cs="Times New Roman"/>
        <w:sz w:val="20"/>
        <w:szCs w:val="20"/>
      </w:rPr>
    </w:pPr>
    <w:r w:rsidRPr="00760FFA">
      <w:rPr>
        <w:rFonts w:ascii="Calibri" w:eastAsia="Times New Roman" w:hAnsi="Calibri" w:cs="Times New Roman"/>
        <w:color w:val="000000"/>
        <w:sz w:val="20"/>
        <w:szCs w:val="20"/>
      </w:rPr>
      <w:t>© 2017 Beef Checkoff, Permission to Reprint for Educational Use </w:t>
    </w:r>
  </w:p>
  <w:p w14:paraId="29A2CE43" w14:textId="77777777" w:rsidR="00BC617C" w:rsidRDefault="00BC617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D8BBDD" w14:textId="77777777" w:rsidR="006D310C" w:rsidRDefault="006D310C" w:rsidP="00BC617C">
      <w:pPr>
        <w:spacing w:after="0" w:line="240" w:lineRule="auto"/>
      </w:pPr>
      <w:r>
        <w:separator/>
      </w:r>
    </w:p>
  </w:footnote>
  <w:footnote w:type="continuationSeparator" w:id="0">
    <w:p w14:paraId="1A1302AA" w14:textId="77777777" w:rsidR="006D310C" w:rsidRDefault="006D310C" w:rsidP="00BC61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37E3B" w14:textId="346D774D" w:rsidR="00BC617C" w:rsidRDefault="00BC617C">
    <w:pPr>
      <w:pStyle w:val="Header"/>
    </w:pPr>
    <w:r>
      <w:t>On the Farm PBL</w:t>
    </w:r>
    <w:r>
      <w:tab/>
    </w:r>
    <w:r>
      <w:tab/>
      <w:t>Word Search</w:t>
    </w:r>
  </w:p>
  <w:p w14:paraId="1180808B" w14:textId="77777777" w:rsidR="00BC617C" w:rsidRDefault="00BC61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CF3"/>
    <w:rsid w:val="001E3A99"/>
    <w:rsid w:val="001F7CF3"/>
    <w:rsid w:val="006D310C"/>
    <w:rsid w:val="00744CEE"/>
    <w:rsid w:val="00975986"/>
    <w:rsid w:val="00A8386D"/>
    <w:rsid w:val="00BC617C"/>
    <w:rsid w:val="00F9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03FC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7CF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6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617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C61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617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662</Characters>
  <Application>Microsoft Macintosh Word</Application>
  <DocSecurity>0</DocSecurity>
  <Lines>5</Lines>
  <Paragraphs>1</Paragraphs>
  <ScaleCrop>false</ScaleCrop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</cp:revision>
  <dcterms:created xsi:type="dcterms:W3CDTF">2017-09-22T18:59:00Z</dcterms:created>
  <dcterms:modified xsi:type="dcterms:W3CDTF">2017-09-22T21:50:00Z</dcterms:modified>
</cp:coreProperties>
</file>